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w14:paraId="5CA7AE41">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-153670</wp:posOffset>
                    </wp:positionV>
                    <wp:extent cx="7765415" cy="153670"/>
                    <wp:effectExtent l="0" t="0" r="6985" b="1397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153670"/>
                            </a:xfrm>
                            <a:prstGeom prst="rect">
                              <a:avLst/>
                            </a:prstGeom>
                            <a:solidFill>
                              <a:srgbClr val="F2F2F2"/>
                            </a:solidFill>
                            <a:ln w="9525">
                              <a:noFill/>
                              <a:miter lim="800000"/>
                            </a:ln>
                          </wps:spPr>
                          <wps:txbx>
                            <w:txbxContent>
                              <w:p w14:paraId="01A68954">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12.1pt;height:12.1pt;width:611.45pt;mso-position-horizontal-relative:page;mso-position-vertical-relative:page;z-index:251660288;mso-width-relative:page;mso-height-relative:page;mso-width-percent:1000;" fillcolor="#F2F2F2" filled="t" stroked="f" coordsize="21600,21600" o:gfxdata="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qYZ6tYAAAAGAQAADwAAAAAAAAABACAAAAAiAAAAZHJz&#10;L2Rvd25yZXYueG1sUEsBAhQAFAAAAAgAh07iQNVjcMw/AgAAYwQAAA4AAAAAAAAAAQAgAAAAJQEA&#10;AGRycy9lMm9Eb2MueG1sUEsFBgAAAAAGAAYAWQEAANYFAAAAAA==&#10;">
                    <v:fill on="t" focussize="0,0"/>
                    <v:stroke on="f" miterlimit="8" joinstyle="miter"/>
                    <v:imagedata o:title=""/>
                    <o:lock v:ext="edit" aspectratio="f"/>
                    <v:textbox inset="2.54mm,0mm,2.54mm,0mm">
                      <w:txbxContent>
                        <w:p w14:paraId="01A68954">
                          <w:pPr>
                            <w:spacing w:line="240" w:lineRule="auto"/>
                            <w:contextualSpacing/>
                            <w:jc w:val="left"/>
                          </w:pPr>
                        </w:p>
                      </w:txbxContent>
                    </v:textbox>
                  </v:shape>
                </w:pict>
              </mc:Fallback>
            </mc:AlternateContent>
          </w:r>
        </w:p>
        <w:p w14:paraId="25A5A76B">
          <w:pPr>
            <w:jc w:val="center"/>
            <w:rPr>
              <w:b/>
              <w:bCs/>
              <w:sz w:val="36"/>
              <w:szCs w:val="36"/>
            </w:rPr>
          </w:pPr>
          <w:bookmarkStart w:id="0" w:name="_Toc7553_WPSOffice_Type2"/>
          <w:r>
            <w:rPr>
              <w:rFonts w:ascii="宋体" w:hAnsi="宋体" w:eastAsia="宋体"/>
              <w:b/>
              <w:bCs/>
              <w:sz w:val="36"/>
              <w:szCs w:val="36"/>
            </w:rPr>
            <w:t>Table of contents</w:t>
          </w:r>
        </w:p>
        <w:p w14:paraId="7F641D3F">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14:paraId="6A47D7A4">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14:paraId="31F4A0CF">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14:paraId="712D1D15">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3. Application areas</w:t>
          </w:r>
          <w:r>
            <w:rPr>
              <w:sz w:val="18"/>
              <w:szCs w:val="18"/>
            </w:rPr>
            <w:tab/>
          </w:r>
          <w:r>
            <w:rPr>
              <w:rFonts w:hint="eastAsia"/>
              <w:sz w:val="18"/>
              <w:szCs w:val="18"/>
              <w:lang w:val="en-US" w:eastAsia="zh-CN"/>
            </w:rPr>
            <w:t>2</w:t>
          </w:r>
          <w:r>
            <w:rPr>
              <w:sz w:val="18"/>
              <w:szCs w:val="18"/>
            </w:rPr>
            <w:fldChar w:fldCharType="end"/>
          </w:r>
        </w:p>
        <w:p w14:paraId="5BFBEE52">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14:paraId="61661824">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14:paraId="230FCB2D">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14:paraId="5C494395">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14:paraId="1863313A">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14:paraId="294BE96D">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14:paraId="16999A98">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14:paraId="737FCC4D">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14:paraId="0BC6ECB5">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14:paraId="5CCDF71B">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14:paraId="658265CD">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14:paraId="05BE79A2">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14:paraId="579ECC56">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14:paraId="553066B6">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14:paraId="58666382">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14:paraId="2016AD5D">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14:paraId="18090E6C">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14:paraId="22CA07A8">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14:paraId="5D429F74">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14:paraId="2B1D7EBE">
          <w:pPr>
            <w:pStyle w:val="10"/>
            <w:tabs>
              <w:tab w:val="right" w:leader="dot" w:pos="9638"/>
            </w:tabs>
          </w:pPr>
        </w:p>
      </w:sdtContent>
    </w:sdt>
    <w:bookmarkEnd w:id="0"/>
    <w:p w14:paraId="621A340F">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14:paraId="76A9EA93">
      <w:pPr>
        <w:jc w:val="center"/>
        <w:outlineLvl w:val="0"/>
        <w:rPr>
          <w:rFonts w:ascii="微软雅黑" w:hAnsi="微软雅黑" w:eastAsia="微软雅黑" w:cs="微软雅黑"/>
          <w:b/>
          <w:bCs/>
          <w:sz w:val="32"/>
          <w:szCs w:val="32"/>
        </w:rPr>
      </w:pPr>
    </w:p>
    <w:bookmarkEnd w:id="6"/>
    <w:bookmarkEnd w:id="7"/>
    <w:p w14:paraId="36967917">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14:paraId="0C115FC1">
      <w:pPr>
        <w:jc w:val="both"/>
        <w:outlineLvl w:val="0"/>
        <w:rPr>
          <w:rFonts w:hint="eastAsia" w:ascii="微软雅黑" w:hAnsi="微软雅黑" w:eastAsia="微软雅黑" w:cs="微软雅黑"/>
          <w:b/>
          <w:bCs/>
          <w:sz w:val="32"/>
          <w:szCs w:val="32"/>
          <w:lang w:val="en-US" w:eastAsia="zh-CN"/>
        </w:rPr>
      </w:pPr>
    </w:p>
    <w:p w14:paraId="238B8450">
      <w:pPr>
        <w:jc w:val="both"/>
        <w:outlineLvl w:val="0"/>
        <w:rPr>
          <w:rFonts w:hint="eastAsia" w:ascii="微软雅黑" w:hAnsi="微软雅黑" w:eastAsia="微软雅黑" w:cs="微软雅黑"/>
          <w:b/>
          <w:bCs/>
          <w:sz w:val="32"/>
          <w:szCs w:val="32"/>
          <w:lang w:val="en-US" w:eastAsia="zh-CN"/>
        </w:rPr>
      </w:pPr>
    </w:p>
    <w:p w14:paraId="28669A9F">
      <w:pPr>
        <w:jc w:val="both"/>
        <w:outlineLvl w:val="0"/>
        <w:rPr>
          <w:rFonts w:hint="eastAsia" w:ascii="微软雅黑" w:hAnsi="微软雅黑" w:eastAsia="微软雅黑" w:cs="微软雅黑"/>
          <w:b/>
          <w:bCs/>
          <w:sz w:val="32"/>
          <w:szCs w:val="32"/>
          <w:lang w:val="en-US" w:eastAsia="zh-CN"/>
        </w:rPr>
      </w:pPr>
    </w:p>
    <w:p w14:paraId="0F010182">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DM422 Digital Two-Phase Stepper Driver</w:t>
      </w:r>
      <w:bookmarkEnd w:id="8"/>
      <w:bookmarkEnd w:id="9"/>
    </w:p>
    <w:p w14:paraId="63DB42E0">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14:paraId="6F0A79C0">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14:paraId="6164BADF">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DM422 is a two-phase digital stepper driver launched by Green IoT Technology Co., Ltd. It adopts a servo-like control principle, integrates vector control technology, built-in micro-segment</w:t>
      </w:r>
      <w:bookmarkStart w:id="30" w:name="_GoBack"/>
      <w:bookmarkEnd w:id="30"/>
      <w:r>
        <w:rPr>
          <w:rFonts w:hint="eastAsia" w:ascii="微软雅黑" w:hAnsi="微软雅黑" w:eastAsia="微软雅黑" w:cs="微软雅黑"/>
          <w:sz w:val="18"/>
          <w:szCs w:val="18"/>
          <w:lang w:val="en-US" w:eastAsia="zh-CN"/>
        </w:rPr>
        <w:t>ation technology, and adaptive filtering technology, greatly optimizing the performance of the stepper motor. It runs smoothly at low, medium and high speeds with low noise. The precise and smooth pure sine current vector control technology effectively reduces the heating of the motor. It has a very high cost-effectiveness and can meet the application needs of most occasions.</w:t>
      </w:r>
    </w:p>
    <w:p w14:paraId="2B8E85A6">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DM422 driver is DC20~40V, and it is suitable for two-phase hybrid stepper motors with a peak current below 2.2A and an outer diameter of 42mm.</w:t>
      </w:r>
    </w:p>
    <w:p w14:paraId="108B8F88">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14:paraId="0C2598E2">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●New 32-bit DSP technology●Easy to install</w:t>
      </w:r>
    </w:p>
    <w:p w14:paraId="5A6224BF">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14:paraId="67625604">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14:paraId="608C480C">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14:paraId="02787322">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14:paraId="4FF96DD7">
      <w:pPr>
        <w:numPr>
          <w:ilvl w:val="0"/>
          <w:numId w:val="2"/>
        </w:numPr>
        <w:ind w:left="105" w:leftChars="50"/>
        <w:jc w:val="left"/>
        <w:outlineLvl w:val="1"/>
        <w:rPr>
          <w:b/>
          <w:bCs/>
          <w:sz w:val="24"/>
        </w:rPr>
      </w:pPr>
      <w:bookmarkStart w:id="13" w:name="_Toc28424_WPSOffice_Level2"/>
      <w:r>
        <w:rPr>
          <w:rFonts w:hint="eastAsia" w:ascii="微软雅黑" w:hAnsi="微软雅黑" w:eastAsia="微软雅黑" w:cs="微软雅黑"/>
          <w:b/>
          <w:bCs/>
          <w:sz w:val="24"/>
        </w:rPr>
        <w:t>Application Areas</w:t>
      </w:r>
      <w:bookmarkEnd w:id="13"/>
    </w:p>
    <w:p w14:paraId="5D816FED">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14:paraId="514DBBAE">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14:paraId="697E0EEE">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0F3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14:paraId="7563FBD4">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14:paraId="28E16475">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DM422</w:t>
            </w:r>
          </w:p>
        </w:tc>
      </w:tr>
      <w:tr w14:paraId="768B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14:paraId="51955910">
            <w:pPr>
              <w:jc w:val="center"/>
              <w:rPr>
                <w:rFonts w:ascii="微软雅黑" w:hAnsi="微软雅黑" w:eastAsia="微软雅黑" w:cs="微软雅黑"/>
                <w:b/>
                <w:bCs/>
                <w:sz w:val="18"/>
                <w:szCs w:val="18"/>
              </w:rPr>
            </w:pPr>
          </w:p>
        </w:tc>
        <w:tc>
          <w:tcPr>
            <w:tcW w:w="1088" w:type="dxa"/>
          </w:tcPr>
          <w:p w14:paraId="1E0E5820">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14:paraId="3E28649C">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14:paraId="33CB4B88">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14:paraId="6D7B3BE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14:paraId="2915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2C30E8BE">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14:paraId="36F34049">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993" w:type="dxa"/>
          </w:tcPr>
          <w:p w14:paraId="47B2AC6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14:paraId="1B7F89C3">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900" w:type="dxa"/>
          </w:tcPr>
          <w:p w14:paraId="0237DCA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14:paraId="7B62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3FD5904C">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14:paraId="38EC35A8">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w:t>
            </w:r>
          </w:p>
        </w:tc>
        <w:tc>
          <w:tcPr>
            <w:tcW w:w="993" w:type="dxa"/>
          </w:tcPr>
          <w:p w14:paraId="2C8D3EFF">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twenty four</w:t>
            </w:r>
          </w:p>
        </w:tc>
        <w:tc>
          <w:tcPr>
            <w:tcW w:w="1013" w:type="dxa"/>
          </w:tcPr>
          <w:p w14:paraId="15F458DB">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900" w:type="dxa"/>
          </w:tcPr>
          <w:p w14:paraId="6B430D6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14:paraId="7788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14:paraId="4F366FAF">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14:paraId="6A6DE88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14:paraId="0872D29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14:paraId="7172C0D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14:paraId="2EAC57A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14:paraId="1E7F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7E8CA27E">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14:paraId="008AA41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14:paraId="378E923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14:paraId="23F4D29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14:paraId="1A88EB7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14:paraId="1DFE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0BD8FC38">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14:paraId="122CEBC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14:paraId="0347B230">
            <w:pPr>
              <w:jc w:val="center"/>
              <w:rPr>
                <w:rFonts w:ascii="微软雅黑" w:hAnsi="微软雅黑" w:eastAsia="微软雅黑" w:cs="微软雅黑"/>
                <w:sz w:val="18"/>
                <w:szCs w:val="18"/>
              </w:rPr>
            </w:pPr>
          </w:p>
        </w:tc>
        <w:tc>
          <w:tcPr>
            <w:tcW w:w="1013" w:type="dxa"/>
          </w:tcPr>
          <w:p w14:paraId="31AE2E61">
            <w:pPr>
              <w:jc w:val="center"/>
              <w:rPr>
                <w:rFonts w:ascii="微软雅黑" w:hAnsi="微软雅黑" w:eastAsia="微软雅黑" w:cs="微软雅黑"/>
                <w:sz w:val="18"/>
                <w:szCs w:val="18"/>
              </w:rPr>
            </w:pPr>
          </w:p>
        </w:tc>
        <w:tc>
          <w:tcPr>
            <w:tcW w:w="900" w:type="dxa"/>
          </w:tcPr>
          <w:p w14:paraId="6323FAA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14:paraId="2B7CC2FE">
      <w:pPr>
        <w:numPr>
          <w:ilvl w:val="0"/>
          <w:numId w:val="0"/>
        </w:numPr>
        <w:jc w:val="left"/>
        <w:outlineLvl w:val="1"/>
        <w:rPr>
          <w:rFonts w:ascii="微软雅黑" w:hAnsi="微软雅黑" w:eastAsia="微软雅黑" w:cs="微软雅黑"/>
          <w:b w:val="0"/>
          <w:bCs w:val="0"/>
          <w:sz w:val="18"/>
          <w:szCs w:val="18"/>
        </w:rPr>
      </w:pPr>
      <w:bookmarkStart w:id="16" w:name="_Toc9268_WPSOffice_Level2"/>
    </w:p>
    <w:p w14:paraId="7994920D">
      <w:pPr>
        <w:numPr>
          <w:ilvl w:val="0"/>
          <w:numId w:val="0"/>
        </w:numPr>
        <w:jc w:val="left"/>
        <w:outlineLvl w:val="1"/>
        <w:rPr>
          <w:rFonts w:ascii="微软雅黑" w:hAnsi="微软雅黑" w:eastAsia="微软雅黑" w:cs="微软雅黑"/>
          <w:b w:val="0"/>
          <w:bCs w:val="0"/>
          <w:sz w:val="18"/>
          <w:szCs w:val="18"/>
        </w:rPr>
      </w:pPr>
    </w:p>
    <w:p w14:paraId="7C01382A">
      <w:pPr>
        <w:numPr>
          <w:ilvl w:val="0"/>
          <w:numId w:val="0"/>
        </w:numPr>
        <w:jc w:val="left"/>
        <w:outlineLvl w:val="1"/>
        <w:rPr>
          <w:rFonts w:ascii="微软雅黑" w:hAnsi="微软雅黑" w:eastAsia="微软雅黑" w:cs="微软雅黑"/>
          <w:b w:val="0"/>
          <w:bCs w:val="0"/>
          <w:sz w:val="18"/>
          <w:szCs w:val="18"/>
        </w:rPr>
      </w:pPr>
    </w:p>
    <w:p w14:paraId="2C7FCB82">
      <w:pPr>
        <w:numPr>
          <w:ilvl w:val="0"/>
          <w:numId w:val="0"/>
        </w:numPr>
        <w:jc w:val="left"/>
        <w:outlineLvl w:val="1"/>
        <w:rPr>
          <w:rFonts w:ascii="微软雅黑" w:hAnsi="微软雅黑" w:eastAsia="微软雅黑" w:cs="微软雅黑"/>
          <w:b w:val="0"/>
          <w:bCs w:val="0"/>
          <w:sz w:val="18"/>
          <w:szCs w:val="18"/>
        </w:rPr>
      </w:pPr>
    </w:p>
    <w:p w14:paraId="4C0A57E0">
      <w:pPr>
        <w:numPr>
          <w:ilvl w:val="0"/>
          <w:numId w:val="0"/>
        </w:numPr>
        <w:jc w:val="left"/>
        <w:outlineLvl w:val="1"/>
        <w:rPr>
          <w:rFonts w:ascii="微软雅黑" w:hAnsi="微软雅黑" w:eastAsia="微软雅黑" w:cs="微软雅黑"/>
          <w:b w:val="0"/>
          <w:bCs w:val="0"/>
          <w:sz w:val="18"/>
          <w:szCs w:val="18"/>
        </w:rPr>
      </w:pPr>
    </w:p>
    <w:p w14:paraId="2D181AD7">
      <w:pPr>
        <w:numPr>
          <w:ilvl w:val="0"/>
          <w:numId w:val="0"/>
        </w:numPr>
        <w:jc w:val="left"/>
        <w:outlineLvl w:val="1"/>
        <w:rPr>
          <w:rFonts w:ascii="微软雅黑" w:hAnsi="微软雅黑" w:eastAsia="微软雅黑" w:cs="微软雅黑"/>
          <w:b w:val="0"/>
          <w:bCs w:val="0"/>
          <w:sz w:val="18"/>
          <w:szCs w:val="18"/>
        </w:rPr>
      </w:pPr>
    </w:p>
    <w:p w14:paraId="5F29E803">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5A4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14:paraId="1D5C9931">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14:paraId="1882F052">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14:paraId="253C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14:paraId="32BE01C0">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14:paraId="1E15EA01">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14:paraId="49E9B783">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14:paraId="105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14:paraId="6454E3C5">
            <w:pPr>
              <w:jc w:val="center"/>
              <w:rPr>
                <w:rFonts w:ascii="微软雅黑" w:hAnsi="微软雅黑" w:eastAsia="微软雅黑" w:cs="微软雅黑"/>
                <w:b/>
                <w:bCs/>
                <w:sz w:val="18"/>
                <w:szCs w:val="18"/>
              </w:rPr>
            </w:pPr>
          </w:p>
        </w:tc>
        <w:tc>
          <w:tcPr>
            <w:tcW w:w="1196" w:type="dxa"/>
          </w:tcPr>
          <w:p w14:paraId="6BF6B484">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14:paraId="4198321E">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14:paraId="2071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14:paraId="0238AE0E">
            <w:pPr>
              <w:jc w:val="center"/>
              <w:rPr>
                <w:rFonts w:ascii="微软雅黑" w:hAnsi="微软雅黑" w:eastAsia="微软雅黑" w:cs="微软雅黑"/>
                <w:b/>
                <w:bCs/>
                <w:sz w:val="18"/>
                <w:szCs w:val="18"/>
              </w:rPr>
            </w:pPr>
          </w:p>
        </w:tc>
        <w:tc>
          <w:tcPr>
            <w:tcW w:w="1196" w:type="dxa"/>
          </w:tcPr>
          <w:p w14:paraId="58EBDE53">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14:paraId="70FBDCE0">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14:paraId="3756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14:paraId="23879D04">
            <w:pPr>
              <w:jc w:val="center"/>
              <w:rPr>
                <w:rFonts w:ascii="微软雅黑" w:hAnsi="微软雅黑" w:eastAsia="微软雅黑" w:cs="微软雅黑"/>
                <w:b/>
                <w:bCs/>
                <w:sz w:val="18"/>
                <w:szCs w:val="18"/>
              </w:rPr>
            </w:pPr>
          </w:p>
        </w:tc>
        <w:tc>
          <w:tcPr>
            <w:tcW w:w="1196" w:type="dxa"/>
          </w:tcPr>
          <w:p w14:paraId="644177C6">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14:paraId="1F0A3F8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14:paraId="6D3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14:paraId="66D46407">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14:paraId="02B6C1F6">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14:paraId="1FACB51B">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14:paraId="3DDA9BC8">
      <w:pPr>
        <w:jc w:val="center"/>
        <w:rPr>
          <w:rFonts w:hint="default" w:eastAsiaTheme="minorEastAsia"/>
          <w:b/>
          <w:bCs/>
          <w:sz w:val="28"/>
          <w:szCs w:val="28"/>
          <w:lang w:val="en-US" w:eastAsia="zh-CN"/>
        </w:rPr>
      </w:pPr>
      <w:r>
        <w:rPr>
          <w:rFonts w:hint="default" w:eastAsiaTheme="minorEastAsia"/>
          <w:b/>
          <w:bCs/>
          <w:sz w:val="28"/>
          <w:szCs w:val="28"/>
          <w:lang w:val="en-US" w:eastAsia="zh-CN"/>
        </w:rPr>
        <w:drawing>
          <wp:inline distT="0" distB="0" distL="114300" distR="114300">
            <wp:extent cx="2527300" cy="4704715"/>
            <wp:effectExtent l="0" t="0" r="6350" b="635"/>
            <wp:docPr id="12" name="图片 12" descr="DM422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M422 正面安装图"/>
                    <pic:cNvPicPr>
                      <a:picLocks noChangeAspect="1"/>
                    </pic:cNvPicPr>
                  </pic:nvPicPr>
                  <pic:blipFill>
                    <a:blip r:embed="rId6"/>
                    <a:srcRect t="1572"/>
                    <a:stretch>
                      <a:fillRect/>
                    </a:stretch>
                  </pic:blipFill>
                  <pic:spPr>
                    <a:xfrm>
                      <a:off x="0" y="0"/>
                      <a:ext cx="2527300" cy="470471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323340" cy="4797425"/>
            <wp:effectExtent l="0" t="0" r="10160" b="3175"/>
            <wp:docPr id="13" name="图片 13" descr="DM422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M422 侧面安装图"/>
                    <pic:cNvPicPr>
                      <a:picLocks noChangeAspect="1"/>
                    </pic:cNvPicPr>
                  </pic:nvPicPr>
                  <pic:blipFill>
                    <a:blip r:embed="rId7"/>
                    <a:stretch>
                      <a:fillRect/>
                    </a:stretch>
                  </pic:blipFill>
                  <pic:spPr>
                    <a:xfrm>
                      <a:off x="0" y="0"/>
                      <a:ext cx="1323340" cy="4797425"/>
                    </a:xfrm>
                    <a:prstGeom prst="rect">
                      <a:avLst/>
                    </a:prstGeom>
                  </pic:spPr>
                </pic:pic>
              </a:graphicData>
            </a:graphic>
          </wp:inline>
        </w:drawing>
      </w:r>
    </w:p>
    <w:p w14:paraId="34050B11">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14:paraId="1D9D6FB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14:paraId="769DEAA0">
      <w:pPr>
        <w:spacing w:line="480" w:lineRule="auto"/>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14:paraId="4C478CD0">
      <w:pPr>
        <w:spacing w:line="480" w:lineRule="auto"/>
        <w:jc w:val="left"/>
        <w:rPr>
          <w:rFonts w:hint="eastAsia" w:ascii="微软雅黑" w:hAnsi="微软雅黑" w:eastAsia="微软雅黑" w:cs="微软雅黑"/>
          <w:b/>
          <w:bCs/>
          <w:szCs w:val="21"/>
        </w:rPr>
      </w:pPr>
    </w:p>
    <w:p w14:paraId="32904F19">
      <w:pPr>
        <w:spacing w:line="480" w:lineRule="auto"/>
        <w:jc w:val="left"/>
        <w:rPr>
          <w:rFonts w:hint="eastAsia" w:ascii="微软雅黑" w:hAnsi="微软雅黑" w:eastAsia="微软雅黑" w:cs="微软雅黑"/>
          <w:b/>
          <w:bCs/>
          <w:szCs w:val="21"/>
        </w:rPr>
      </w:pPr>
    </w:p>
    <w:p w14:paraId="46E31098">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14:paraId="6E375F70">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14:paraId="469B9E27">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14:paraId="3F93E847">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14:paraId="7ACEE719">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14:paraId="3D1616DB">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14:paraId="7DC3495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14:paraId="3D2B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14:paraId="1F2C6947">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14:paraId="7541607B">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14:paraId="4FF0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7DA13CAD">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14:paraId="248905D5">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14:paraId="2095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7C36EE64">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14:paraId="1F15AC74">
            <w:pPr>
              <w:spacing w:line="360" w:lineRule="auto"/>
              <w:jc w:val="left"/>
              <w:rPr>
                <w:rFonts w:ascii="微软雅黑" w:hAnsi="微软雅黑" w:eastAsia="微软雅黑" w:cs="微软雅黑"/>
                <w:sz w:val="18"/>
                <w:szCs w:val="18"/>
              </w:rPr>
            </w:pPr>
          </w:p>
        </w:tc>
      </w:tr>
      <w:tr w14:paraId="0BC4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36B72754">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14:paraId="7C08662D">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14:paraId="584C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1C85B7DA">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14:paraId="28C28C7C">
            <w:pPr>
              <w:spacing w:line="360" w:lineRule="auto"/>
              <w:jc w:val="left"/>
              <w:rPr>
                <w:rFonts w:ascii="微软雅黑" w:hAnsi="微软雅黑" w:eastAsia="微软雅黑" w:cs="微软雅黑"/>
                <w:sz w:val="18"/>
                <w:szCs w:val="18"/>
              </w:rPr>
            </w:pPr>
          </w:p>
        </w:tc>
      </w:tr>
      <w:tr w14:paraId="6360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0600B3C1">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MF+</w:t>
            </w:r>
          </w:p>
        </w:tc>
        <w:tc>
          <w:tcPr>
            <w:tcW w:w="7809" w:type="dxa"/>
            <w:vMerge w:val="restart"/>
            <w:vAlign w:val="center"/>
          </w:tcPr>
          <w:p w14:paraId="6729D62F">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14:paraId="732D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14:paraId="3ABB98AE">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lang w:val="en-US" w:eastAsia="zh-CN"/>
              </w:rPr>
              <w:t>MF-</w:t>
            </w:r>
          </w:p>
        </w:tc>
        <w:tc>
          <w:tcPr>
            <w:tcW w:w="7809" w:type="dxa"/>
            <w:vMerge w:val="continue"/>
            <w:vAlign w:val="center"/>
          </w:tcPr>
          <w:p w14:paraId="69272719">
            <w:pPr>
              <w:spacing w:line="360" w:lineRule="auto"/>
              <w:jc w:val="left"/>
              <w:rPr>
                <w:rFonts w:asciiTheme="minorEastAsia" w:hAnsiTheme="minorEastAsia" w:cstheme="minorEastAsia"/>
                <w:szCs w:val="21"/>
              </w:rPr>
            </w:pPr>
          </w:p>
        </w:tc>
      </w:tr>
    </w:tbl>
    <w:p w14:paraId="3854AECB">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14:paraId="70C2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14:paraId="6C2ACA22">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14:paraId="535D138A">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14:paraId="754B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14:paraId="08306C1F">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w:t>
            </w:r>
          </w:p>
        </w:tc>
        <w:tc>
          <w:tcPr>
            <w:tcW w:w="7651" w:type="dxa"/>
            <w:vAlign w:val="top"/>
          </w:tcPr>
          <w:p w14:paraId="58A40B8F">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14:paraId="0A91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14:paraId="1AAEFE95">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w:t>
            </w:r>
          </w:p>
        </w:tc>
        <w:tc>
          <w:tcPr>
            <w:tcW w:w="7651" w:type="dxa"/>
            <w:vAlign w:val="top"/>
          </w:tcPr>
          <w:p w14:paraId="2C3DE86F">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DC20~40V, +24V recommended</w:t>
            </w:r>
          </w:p>
        </w:tc>
      </w:tr>
      <w:tr w14:paraId="4A79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14:paraId="52679717">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14:paraId="3C230193">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14:paraId="0532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14:paraId="354DBCC5">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14:paraId="054515E5">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14:paraId="218F15C0">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14:paraId="234BF251">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14:paraId="6F99AE17">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14:paraId="1A6F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14:paraId="7F62E2B8">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14:paraId="101CAF5B">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14:paraId="5B0AFC6A">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14:paraId="3AB00D2B">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14:paraId="5603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14:paraId="45AA8502">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14:paraId="3A8F9180">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14:paraId="72619AC6">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14:paraId="680DE14F">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&gt;DC40</w:t>
            </w:r>
            <w:r>
              <w:rPr>
                <w:rFonts w:hint="default" w:ascii="Times New Roman" w:hAnsi="Times New Roman" w:eastAsia="微软雅黑" w:cs="Times New Roman"/>
                <w:sz w:val="18"/>
                <w:szCs w:val="18"/>
              </w:rPr>
              <w:t>V)</w:t>
            </w:r>
          </w:p>
        </w:tc>
      </w:tr>
      <w:tr w14:paraId="614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14:paraId="2FE4D5F0">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14:paraId="491F4ACB">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14:paraId="1EB23FE6">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14:paraId="48E517A9">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14:paraId="3B66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14:paraId="1D475843">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14:paraId="48CE6929">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14:paraId="17734581">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14:paraId="010B541F">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14:paraId="25147BFD">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14:paraId="0100B91F">
      <w:pPr>
        <w:spacing w:line="360" w:lineRule="auto"/>
        <w:jc w:val="center"/>
        <w:rPr>
          <w:rFonts w:hint="eastAsia" w:ascii="微软雅黑" w:hAnsi="微软雅黑" w:eastAsia="微软雅黑" w:cs="微软雅黑"/>
          <w:szCs w:val="21"/>
          <w:lang w:eastAsia="zh-CN"/>
        </w:rPr>
      </w:pPr>
      <w:r>
        <w:rPr>
          <w:rFonts w:ascii="微软雅黑" w:hAnsi="微软雅黑" w:eastAsia="微软雅黑" w:cs="微软雅黑"/>
          <w:szCs w:val="21"/>
        </w:rPr>
        <w:drawing>
          <wp:inline distT="0" distB="0" distL="114300" distR="114300">
            <wp:extent cx="2565400" cy="2457450"/>
            <wp:effectExtent l="0" t="0" r="6350" b="0"/>
            <wp:docPr id="8" name="图片 8" descr="DM422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M422共阳极接法示意图"/>
                    <pic:cNvPicPr>
                      <a:picLocks noChangeAspect="1"/>
                    </pic:cNvPicPr>
                  </pic:nvPicPr>
                  <pic:blipFill>
                    <a:blip r:embed="rId11"/>
                    <a:stretch>
                      <a:fillRect/>
                    </a:stretch>
                  </pic:blipFill>
                  <pic:spPr>
                    <a:xfrm>
                      <a:off x="0" y="0"/>
                      <a:ext cx="2565400" cy="245745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2574290" cy="2454275"/>
            <wp:effectExtent l="0" t="0" r="16510" b="3175"/>
            <wp:docPr id="9" name="图片 9" descr="DM422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M422共阴极接法示意图"/>
                    <pic:cNvPicPr>
                      <a:picLocks noChangeAspect="1"/>
                    </pic:cNvPicPr>
                  </pic:nvPicPr>
                  <pic:blipFill>
                    <a:blip r:embed="rId12"/>
                    <a:stretch>
                      <a:fillRect/>
                    </a:stretch>
                  </pic:blipFill>
                  <pic:spPr>
                    <a:xfrm>
                      <a:off x="0" y="0"/>
                      <a:ext cx="2574290" cy="2454275"/>
                    </a:xfrm>
                    <a:prstGeom prst="rect">
                      <a:avLst/>
                    </a:prstGeom>
                  </pic:spPr>
                </pic:pic>
              </a:graphicData>
            </a:graphic>
          </wp:inline>
        </w:drawing>
      </w:r>
    </w:p>
    <w:p w14:paraId="67D1D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14:paraId="5A541FD3">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DM422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14:paraId="7A4181ED">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DM422 is a 5V-24V universal driver, so the signal control end does not need a series resistor;</w:t>
      </w:r>
    </w:p>
    <w:p w14:paraId="27A97AE7">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14:paraId="19A399EA">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14:paraId="78D12E7E">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176520" cy="1917065"/>
            <wp:effectExtent l="0" t="0" r="5080" b="6985"/>
            <wp:docPr id="10" name="图片 10" descr="DM422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M422控制信号时序图"/>
                    <pic:cNvPicPr>
                      <a:picLocks noChangeAspect="1"/>
                    </pic:cNvPicPr>
                  </pic:nvPicPr>
                  <pic:blipFill>
                    <a:blip r:embed="rId13"/>
                    <a:stretch>
                      <a:fillRect/>
                    </a:stretch>
                  </pic:blipFill>
                  <pic:spPr>
                    <a:xfrm>
                      <a:off x="0" y="0"/>
                      <a:ext cx="5176520" cy="1917065"/>
                    </a:xfrm>
                    <a:prstGeom prst="rect">
                      <a:avLst/>
                    </a:prstGeom>
                  </pic:spPr>
                </pic:pic>
              </a:graphicData>
            </a:graphic>
          </wp:inline>
        </w:drawing>
      </w:r>
    </w:p>
    <w:p w14:paraId="20987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14:paraId="6721105B">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14:paraId="654D7992">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MF+ and MF- be left floating.</w:t>
      </w:r>
    </w:p>
    <w:p w14:paraId="5A96908B">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ahead of the falling edge of PUL.</w:t>
      </w:r>
    </w:p>
    <w:p w14:paraId="294AA232">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14:paraId="4D94C6E3">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14:paraId="4662AF82">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14:paraId="3F890409">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3C8C5C1B">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43B7AAFB">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14:paraId="4296E83B">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42C81596">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14:paraId="2650AE9A">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14:paraId="00AD42F8">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14:paraId="26C1BDDF">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DM422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14:paraId="77F8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14:paraId="26724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14:paraId="22A33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14:paraId="4EE0B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14:paraId="6A192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14:paraId="5439C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14:paraId="07145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14:paraId="05906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14:paraId="05E1B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14:paraId="5C4F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14:paraId="4E673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14:paraId="3C4BD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14:paraId="679D1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14:paraId="36FD676C">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14:paraId="357D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05FEEC44">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14:paraId="689A0FD8">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14:paraId="03F8FE3F">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14:paraId="56AA6A41">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14:paraId="41355521">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14:paraId="041A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7A860A5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1807" w:type="dxa"/>
          </w:tcPr>
          <w:p w14:paraId="4DAB6AAA">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0.2</w:t>
            </w:r>
          </w:p>
        </w:tc>
        <w:tc>
          <w:tcPr>
            <w:tcW w:w="1215" w:type="dxa"/>
            <w:vAlign w:val="top"/>
          </w:tcPr>
          <w:p w14:paraId="130161C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14:paraId="7EBFB76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14:paraId="3895E0E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34D2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2B07EDC6">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0.5</w:t>
            </w:r>
          </w:p>
        </w:tc>
        <w:tc>
          <w:tcPr>
            <w:tcW w:w="1807" w:type="dxa"/>
          </w:tcPr>
          <w:p w14:paraId="5492CCE5">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1215" w:type="dxa"/>
            <w:vAlign w:val="top"/>
          </w:tcPr>
          <w:p w14:paraId="5341FB9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14:paraId="6B32C6C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14:paraId="71BF731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51B1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70D228F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1807" w:type="dxa"/>
          </w:tcPr>
          <w:p w14:paraId="24C85C6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0.5</w:t>
            </w:r>
          </w:p>
        </w:tc>
        <w:tc>
          <w:tcPr>
            <w:tcW w:w="1215" w:type="dxa"/>
            <w:vAlign w:val="top"/>
          </w:tcPr>
          <w:p w14:paraId="19342D1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14:paraId="26013ED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14:paraId="0772B98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71FF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5E776E9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1807" w:type="dxa"/>
          </w:tcPr>
          <w:p w14:paraId="77769C0A">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1215" w:type="dxa"/>
            <w:vAlign w:val="top"/>
          </w:tcPr>
          <w:p w14:paraId="29DE72F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14:paraId="16437E6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14:paraId="4541F7D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0794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689FCB27">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w:t>
            </w:r>
          </w:p>
        </w:tc>
        <w:tc>
          <w:tcPr>
            <w:tcW w:w="1807" w:type="dxa"/>
          </w:tcPr>
          <w:p w14:paraId="297191D3">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1215" w:type="dxa"/>
          </w:tcPr>
          <w:p w14:paraId="48254E9C">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14:paraId="53E529EA">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14:paraId="109A43F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359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585A321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w:t>
            </w:r>
          </w:p>
        </w:tc>
        <w:tc>
          <w:tcPr>
            <w:tcW w:w="1807" w:type="dxa"/>
          </w:tcPr>
          <w:p w14:paraId="3314A8A4">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w:t>
            </w:r>
          </w:p>
        </w:tc>
        <w:tc>
          <w:tcPr>
            <w:tcW w:w="1215" w:type="dxa"/>
            <w:vAlign w:val="top"/>
          </w:tcPr>
          <w:p w14:paraId="6D570414">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14:paraId="69DDC996">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tcPr>
          <w:p w14:paraId="4A4E5D5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66DF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24427BF0">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w:t>
            </w:r>
          </w:p>
        </w:tc>
        <w:tc>
          <w:tcPr>
            <w:tcW w:w="1807" w:type="dxa"/>
          </w:tcPr>
          <w:p w14:paraId="4AAC981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1215" w:type="dxa"/>
            <w:vAlign w:val="top"/>
          </w:tcPr>
          <w:p w14:paraId="1A6A3026">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vAlign w:val="top"/>
          </w:tcPr>
          <w:p w14:paraId="421631D8">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14:paraId="37C69E8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DB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5ECEAD24">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1807" w:type="dxa"/>
          </w:tcPr>
          <w:p w14:paraId="4351D2F2">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w:t>
            </w:r>
          </w:p>
        </w:tc>
        <w:tc>
          <w:tcPr>
            <w:tcW w:w="1215" w:type="dxa"/>
            <w:vAlign w:val="top"/>
          </w:tcPr>
          <w:p w14:paraId="03267BCA">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14:paraId="4BE4DD18">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14:paraId="3EE2E6A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14:paraId="617A3C34">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14:paraId="4D302688">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14:paraId="1524A1C1">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14:paraId="3F0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327C71F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14:paraId="7D2C2AEE">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14:paraId="3D371CE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14:paraId="24140410">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14:paraId="3922E40A">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14:paraId="1CA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744D07CF">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14:paraId="4FD7C8E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66496F7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ED3A01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26B33A4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B75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711F980E">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14:paraId="67442DF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CD3E56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0C925F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0A8823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CAA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1C79EB65">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14:paraId="527BF91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9D4A5F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5DA17A1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6A28A35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73D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3342C39D">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14:paraId="4B697FE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36DA06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5917EF9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BE9BF2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6888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73E726FF">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14:paraId="253B619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8C229B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F5910D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FF0C66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1610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40508739">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14:paraId="1E46EB8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57E59B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FBC423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6A09D1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732B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0DBB3610">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14:paraId="6059F09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2FE6F9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C53FDF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34E5810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046D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051FEFAF">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14:paraId="7BE8D40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3788CFC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469C7A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C48C5A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4722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49A3EDD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14:paraId="3111744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736AE3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204913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FD836C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2C79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7116F2C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14:paraId="772A2A6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475B71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9EC54A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6C27810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56E0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29D7D04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14:paraId="2F986A5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470799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5D794F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70EB1C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3C3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4D25B21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14:paraId="78CDA48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43E9EFB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498F0DA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D38E3C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4FE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567C376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14:paraId="707338E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2464771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CD4545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0D7036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223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511BA6B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14:paraId="4D9DDD3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6A20E4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F17D6F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434A3C7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6C3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654620F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14:paraId="274666B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E44399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00A14C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33F620B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51B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4FF9AF8A">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14:paraId="6E708A6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9CE927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4EF5CC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41119B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14:paraId="5F21821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微软雅黑" w:hAnsi="微软雅黑" w:eastAsia="微软雅黑" w:cs="微软雅黑"/>
          <w:b w:val="0"/>
          <w:bCs w:val="0"/>
          <w:sz w:val="18"/>
          <w:szCs w:val="18"/>
          <w:lang w:eastAsia="zh-CN"/>
        </w:rPr>
      </w:pPr>
    </w:p>
    <w:p w14:paraId="3EA6B85B">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14:paraId="668B92FD">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DM422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14:paraId="27A6DCE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14:paraId="1A425791">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14:paraId="29C22C89">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14:paraId="5C9C1568">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14:paraId="7277E1D7">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14:paraId="68D0C30E">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14:paraId="4A9F278A">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14:paraId="4D677B1C">
      <w:pPr>
        <w:numPr>
          <w:ilvl w:val="0"/>
          <w:numId w:val="0"/>
        </w:numPr>
        <w:spacing w:line="360" w:lineRule="auto"/>
        <w:jc w:val="left"/>
        <w:rPr>
          <w:rFonts w:ascii="微软雅黑" w:hAnsi="微软雅黑" w:eastAsia="微软雅黑" w:cs="微软雅黑"/>
          <w:sz w:val="18"/>
          <w:szCs w:val="18"/>
        </w:rPr>
      </w:pPr>
    </w:p>
    <w:p w14:paraId="4F15CED5">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14:paraId="367BF686">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14:paraId="04F67F33">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DC40V, the red light of the driver flashes twice and flashes repeatedly in a cycle of 3 seconds. At this time, the fault must be eliminated and the power must be turned on again for reset.</w:t>
      </w:r>
    </w:p>
    <w:p w14:paraId="59733300">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14:paraId="5805043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14:paraId="7183B5BF">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14:paraId="2BB1495B">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82E2">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B73C10">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0483">
    <w:pPr>
      <w:pStyle w:val="5"/>
      <w:pBdr>
        <w:bottom w:val="single" w:color="auto" w:sz="4" w:space="1"/>
      </w:pBdr>
    </w:pPr>
    <w:r>
      <w:ptab w:relativeTo="margin" w:alignment="left" w:leader="none"/>
    </w:r>
    <w:r>
      <w:rPr>
        <w:rFonts w:hint="eastAsia"/>
      </w:rPr>
      <w:t xml:space="preserve">                                   DM422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AA1894"/>
    <w:rsid w:val="00B821AA"/>
    <w:rsid w:val="01166072"/>
    <w:rsid w:val="016075F7"/>
    <w:rsid w:val="02164017"/>
    <w:rsid w:val="02443CA5"/>
    <w:rsid w:val="024E444B"/>
    <w:rsid w:val="036760AC"/>
    <w:rsid w:val="03777556"/>
    <w:rsid w:val="03B3128C"/>
    <w:rsid w:val="040D4F60"/>
    <w:rsid w:val="048A33E1"/>
    <w:rsid w:val="07E05125"/>
    <w:rsid w:val="08224B57"/>
    <w:rsid w:val="084176A2"/>
    <w:rsid w:val="087107E1"/>
    <w:rsid w:val="090A360A"/>
    <w:rsid w:val="094C2972"/>
    <w:rsid w:val="0A09616F"/>
    <w:rsid w:val="0AF03078"/>
    <w:rsid w:val="0B395E29"/>
    <w:rsid w:val="0B8966B9"/>
    <w:rsid w:val="0BA67AD4"/>
    <w:rsid w:val="0BC772B9"/>
    <w:rsid w:val="0C4176E6"/>
    <w:rsid w:val="0C9A19B5"/>
    <w:rsid w:val="0D657C70"/>
    <w:rsid w:val="0DE756C2"/>
    <w:rsid w:val="0E027068"/>
    <w:rsid w:val="0E1B70DF"/>
    <w:rsid w:val="0E3E66AC"/>
    <w:rsid w:val="0E6938B0"/>
    <w:rsid w:val="0FC7273D"/>
    <w:rsid w:val="0FD7644E"/>
    <w:rsid w:val="10D13BC8"/>
    <w:rsid w:val="10E24495"/>
    <w:rsid w:val="112559C3"/>
    <w:rsid w:val="11AB1672"/>
    <w:rsid w:val="1201768F"/>
    <w:rsid w:val="1262767B"/>
    <w:rsid w:val="1291730F"/>
    <w:rsid w:val="12AA5200"/>
    <w:rsid w:val="12E723E3"/>
    <w:rsid w:val="12EC1659"/>
    <w:rsid w:val="136876CA"/>
    <w:rsid w:val="14601D26"/>
    <w:rsid w:val="15906837"/>
    <w:rsid w:val="15C93214"/>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3260E"/>
    <w:rsid w:val="1C6D64AE"/>
    <w:rsid w:val="1CA66953"/>
    <w:rsid w:val="1D545A68"/>
    <w:rsid w:val="1D6D1C06"/>
    <w:rsid w:val="1DBD052D"/>
    <w:rsid w:val="1E58377A"/>
    <w:rsid w:val="1E6A4918"/>
    <w:rsid w:val="1E9E5DD9"/>
    <w:rsid w:val="1F0C7781"/>
    <w:rsid w:val="1F347012"/>
    <w:rsid w:val="1F794A03"/>
    <w:rsid w:val="1FEA7CD7"/>
    <w:rsid w:val="200C3B79"/>
    <w:rsid w:val="205765BD"/>
    <w:rsid w:val="20EF1098"/>
    <w:rsid w:val="21210377"/>
    <w:rsid w:val="218D6EE4"/>
    <w:rsid w:val="22605BD5"/>
    <w:rsid w:val="22A939D7"/>
    <w:rsid w:val="23352742"/>
    <w:rsid w:val="2369509F"/>
    <w:rsid w:val="23746B52"/>
    <w:rsid w:val="23D92C3D"/>
    <w:rsid w:val="24F074F3"/>
    <w:rsid w:val="25A3747E"/>
    <w:rsid w:val="26265A6B"/>
    <w:rsid w:val="269B69A9"/>
    <w:rsid w:val="26E5451C"/>
    <w:rsid w:val="27E71689"/>
    <w:rsid w:val="281A542B"/>
    <w:rsid w:val="282A7DE1"/>
    <w:rsid w:val="28583EE1"/>
    <w:rsid w:val="29196625"/>
    <w:rsid w:val="29682341"/>
    <w:rsid w:val="29C95921"/>
    <w:rsid w:val="2A070884"/>
    <w:rsid w:val="2B290E8F"/>
    <w:rsid w:val="2B49288B"/>
    <w:rsid w:val="2C1061D3"/>
    <w:rsid w:val="2C455599"/>
    <w:rsid w:val="2C872069"/>
    <w:rsid w:val="2D9F267E"/>
    <w:rsid w:val="2DA137B3"/>
    <w:rsid w:val="2DC16337"/>
    <w:rsid w:val="2DF62F96"/>
    <w:rsid w:val="2E4C159B"/>
    <w:rsid w:val="2E607E12"/>
    <w:rsid w:val="2EDC2251"/>
    <w:rsid w:val="2F286AB1"/>
    <w:rsid w:val="30FA6EDF"/>
    <w:rsid w:val="31037D6F"/>
    <w:rsid w:val="31BE2367"/>
    <w:rsid w:val="31EB0313"/>
    <w:rsid w:val="324C5FE9"/>
    <w:rsid w:val="329F3DBD"/>
    <w:rsid w:val="32EA287E"/>
    <w:rsid w:val="3366351A"/>
    <w:rsid w:val="338B375B"/>
    <w:rsid w:val="33963801"/>
    <w:rsid w:val="34002070"/>
    <w:rsid w:val="340841AB"/>
    <w:rsid w:val="344B44D1"/>
    <w:rsid w:val="348D2076"/>
    <w:rsid w:val="34E16BF1"/>
    <w:rsid w:val="35804C39"/>
    <w:rsid w:val="36DF4823"/>
    <w:rsid w:val="36E23AD9"/>
    <w:rsid w:val="37CD6342"/>
    <w:rsid w:val="37FF61C0"/>
    <w:rsid w:val="38BE0658"/>
    <w:rsid w:val="39A05C84"/>
    <w:rsid w:val="3A7E722A"/>
    <w:rsid w:val="3A946FFE"/>
    <w:rsid w:val="3AA765CB"/>
    <w:rsid w:val="3ACA0A79"/>
    <w:rsid w:val="3B6D2FA6"/>
    <w:rsid w:val="3CC61561"/>
    <w:rsid w:val="3CF20A41"/>
    <w:rsid w:val="3D1B2B4F"/>
    <w:rsid w:val="3D254B32"/>
    <w:rsid w:val="3D603E76"/>
    <w:rsid w:val="3D814925"/>
    <w:rsid w:val="3E2D0A5F"/>
    <w:rsid w:val="3E48642C"/>
    <w:rsid w:val="3EBE65F4"/>
    <w:rsid w:val="3F782E63"/>
    <w:rsid w:val="3F7D6C1D"/>
    <w:rsid w:val="3F8C3F8D"/>
    <w:rsid w:val="40911EE3"/>
    <w:rsid w:val="40E26D93"/>
    <w:rsid w:val="411D19BC"/>
    <w:rsid w:val="42122C99"/>
    <w:rsid w:val="425B4A3E"/>
    <w:rsid w:val="42D552D9"/>
    <w:rsid w:val="43926F31"/>
    <w:rsid w:val="43F123DA"/>
    <w:rsid w:val="43F2769A"/>
    <w:rsid w:val="44B42992"/>
    <w:rsid w:val="44C940F8"/>
    <w:rsid w:val="457B4BA0"/>
    <w:rsid w:val="45F878F4"/>
    <w:rsid w:val="46660CCB"/>
    <w:rsid w:val="46C96AF2"/>
    <w:rsid w:val="46D62EB0"/>
    <w:rsid w:val="46E26EC9"/>
    <w:rsid w:val="48A815E4"/>
    <w:rsid w:val="48D62C6E"/>
    <w:rsid w:val="48E73C02"/>
    <w:rsid w:val="498B7DF6"/>
    <w:rsid w:val="4A830817"/>
    <w:rsid w:val="4B05560A"/>
    <w:rsid w:val="4B86304D"/>
    <w:rsid w:val="4CF724CE"/>
    <w:rsid w:val="4D964514"/>
    <w:rsid w:val="4E40285F"/>
    <w:rsid w:val="4E47689E"/>
    <w:rsid w:val="4E6152C5"/>
    <w:rsid w:val="4EB175C0"/>
    <w:rsid w:val="4F443DEB"/>
    <w:rsid w:val="4FFE310E"/>
    <w:rsid w:val="500C7BAB"/>
    <w:rsid w:val="50A84EE2"/>
    <w:rsid w:val="51395B37"/>
    <w:rsid w:val="514B133D"/>
    <w:rsid w:val="51920B86"/>
    <w:rsid w:val="51B6175E"/>
    <w:rsid w:val="51BB0777"/>
    <w:rsid w:val="51E305F9"/>
    <w:rsid w:val="51EC7A3A"/>
    <w:rsid w:val="5206023B"/>
    <w:rsid w:val="52117931"/>
    <w:rsid w:val="52347230"/>
    <w:rsid w:val="52607E5E"/>
    <w:rsid w:val="52B05517"/>
    <w:rsid w:val="533558D5"/>
    <w:rsid w:val="53A243DD"/>
    <w:rsid w:val="53BD6A6A"/>
    <w:rsid w:val="53D5437F"/>
    <w:rsid w:val="53D66A7A"/>
    <w:rsid w:val="543215CD"/>
    <w:rsid w:val="54F61E2B"/>
    <w:rsid w:val="55C302E1"/>
    <w:rsid w:val="55C86740"/>
    <w:rsid w:val="56C44F7F"/>
    <w:rsid w:val="572A5575"/>
    <w:rsid w:val="578F332D"/>
    <w:rsid w:val="57BB0660"/>
    <w:rsid w:val="58A569A9"/>
    <w:rsid w:val="592143E7"/>
    <w:rsid w:val="59D033D4"/>
    <w:rsid w:val="5AA65DEB"/>
    <w:rsid w:val="5ABA6A37"/>
    <w:rsid w:val="5B345470"/>
    <w:rsid w:val="5BAC4672"/>
    <w:rsid w:val="5C165CD4"/>
    <w:rsid w:val="5C4B35B8"/>
    <w:rsid w:val="5C4F1A41"/>
    <w:rsid w:val="5DDD7FA9"/>
    <w:rsid w:val="5E6A7864"/>
    <w:rsid w:val="5E710823"/>
    <w:rsid w:val="5E8D5293"/>
    <w:rsid w:val="5F09549E"/>
    <w:rsid w:val="5F311774"/>
    <w:rsid w:val="5F3A6F92"/>
    <w:rsid w:val="5F6E0395"/>
    <w:rsid w:val="5F6E4708"/>
    <w:rsid w:val="61087544"/>
    <w:rsid w:val="61164EC7"/>
    <w:rsid w:val="612E1398"/>
    <w:rsid w:val="614841B3"/>
    <w:rsid w:val="61AA21E0"/>
    <w:rsid w:val="62127904"/>
    <w:rsid w:val="637F2C3F"/>
    <w:rsid w:val="639C0F9F"/>
    <w:rsid w:val="63C04060"/>
    <w:rsid w:val="63D45BF8"/>
    <w:rsid w:val="645E6D04"/>
    <w:rsid w:val="64AD6D92"/>
    <w:rsid w:val="652E32C1"/>
    <w:rsid w:val="656C6F9B"/>
    <w:rsid w:val="657E309F"/>
    <w:rsid w:val="65D172AB"/>
    <w:rsid w:val="65F978A6"/>
    <w:rsid w:val="66D067B8"/>
    <w:rsid w:val="67787FD4"/>
    <w:rsid w:val="67C8246C"/>
    <w:rsid w:val="67CD511C"/>
    <w:rsid w:val="6871307C"/>
    <w:rsid w:val="687617BD"/>
    <w:rsid w:val="68861124"/>
    <w:rsid w:val="68BC35D6"/>
    <w:rsid w:val="69036D6D"/>
    <w:rsid w:val="69973C81"/>
    <w:rsid w:val="69DD2CE5"/>
    <w:rsid w:val="69E203AF"/>
    <w:rsid w:val="69F92C1A"/>
    <w:rsid w:val="6A1E307E"/>
    <w:rsid w:val="6BA747C8"/>
    <w:rsid w:val="6BEA4C57"/>
    <w:rsid w:val="6BF00AFD"/>
    <w:rsid w:val="6C724482"/>
    <w:rsid w:val="6D460494"/>
    <w:rsid w:val="6DD70E35"/>
    <w:rsid w:val="6E392719"/>
    <w:rsid w:val="6E4C4CEB"/>
    <w:rsid w:val="6E647D53"/>
    <w:rsid w:val="6EAF5ECE"/>
    <w:rsid w:val="6EB72135"/>
    <w:rsid w:val="6F3113AF"/>
    <w:rsid w:val="6F4552C5"/>
    <w:rsid w:val="6FC26DD3"/>
    <w:rsid w:val="706B5927"/>
    <w:rsid w:val="707331F3"/>
    <w:rsid w:val="70E54314"/>
    <w:rsid w:val="71566622"/>
    <w:rsid w:val="716A320F"/>
    <w:rsid w:val="71811EF5"/>
    <w:rsid w:val="72373462"/>
    <w:rsid w:val="73E5721F"/>
    <w:rsid w:val="74DF3DC6"/>
    <w:rsid w:val="752A6BA8"/>
    <w:rsid w:val="755E148F"/>
    <w:rsid w:val="772B4F7A"/>
    <w:rsid w:val="78216F7B"/>
    <w:rsid w:val="78354F84"/>
    <w:rsid w:val="78A51BC3"/>
    <w:rsid w:val="78A820FE"/>
    <w:rsid w:val="78ED1B53"/>
    <w:rsid w:val="795B008D"/>
    <w:rsid w:val="79803217"/>
    <w:rsid w:val="79EE05E0"/>
    <w:rsid w:val="7A473776"/>
    <w:rsid w:val="7A992CF5"/>
    <w:rsid w:val="7AA41EB8"/>
    <w:rsid w:val="7AEF621C"/>
    <w:rsid w:val="7B216F9E"/>
    <w:rsid w:val="7B994F70"/>
    <w:rsid w:val="7BB9253D"/>
    <w:rsid w:val="7C101ADA"/>
    <w:rsid w:val="7C721993"/>
    <w:rsid w:val="7C9267BB"/>
    <w:rsid w:val="7CA35BD3"/>
    <w:rsid w:val="7D1F4FB6"/>
    <w:rsid w:val="7D23702C"/>
    <w:rsid w:val="7DA204B4"/>
    <w:rsid w:val="7DE52FCB"/>
    <w:rsid w:val="7E24305B"/>
    <w:rsid w:val="7F077B11"/>
    <w:rsid w:val="7F3D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2057</Words>
  <Characters>10140</Characters>
  <Lines>62</Lines>
  <Paragraphs>17</Paragraphs>
  <TotalTime>7</TotalTime>
  <ScaleCrop>false</ScaleCrop>
  <LinksUpToDate>false</LinksUpToDate>
  <CharactersWithSpaces>11944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格睿电机驱动-徐嘉嘉</cp:lastModifiedBy>
  <dcterms:modified xsi:type="dcterms:W3CDTF">2025-11-06T03:03:39Z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eyJoZGlkIjoiYTQ3OWFlMWI4ZGZkNWUyMTFiMDU2OWI2MGVjYTBhYjAiLCJ1c2VySWQiOiIxNzI0MDgxNTg5In0=</vt:lpwstr>
  </property>
  <property fmtid="{D5CDD505-2E9C-101B-9397-08002B2CF9AE}" pid="4" name="ICV">
    <vt:lpwstr>AB9786F840814180A7221139D875C547_12</vt:lpwstr>
  </property>
</Properties>
</file>